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A95F" w14:textId="77777777" w:rsidR="005F0149" w:rsidRPr="005F0149" w:rsidRDefault="005F0149" w:rsidP="005F0149">
      <w:pPr>
        <w:spacing w:line="360" w:lineRule="auto"/>
      </w:pPr>
      <w:r w:rsidRPr="005F0149">
        <w:t>formano</w:t>
      </w:r>
    </w:p>
    <w:p w14:paraId="6F4363AC" w14:textId="77777777" w:rsidR="005F0149" w:rsidRPr="005F0149" w:rsidRDefault="005F0149" w:rsidP="005F0149">
      <w:pPr>
        <w:spacing w:line="360" w:lineRule="auto"/>
        <w:rPr>
          <w:b/>
          <w:bCs/>
        </w:rPr>
      </w:pPr>
    </w:p>
    <w:p w14:paraId="0753A63D" w14:textId="77777777" w:rsidR="005F0149" w:rsidRPr="005F0149" w:rsidRDefault="005F0149" w:rsidP="005F0149">
      <w:pPr>
        <w:spacing w:line="360" w:lineRule="auto"/>
        <w:rPr>
          <w:b/>
          <w:bCs/>
        </w:rPr>
      </w:pPr>
      <w:r w:rsidRPr="005F0149">
        <w:rPr>
          <w:b/>
          <w:bCs/>
        </w:rPr>
        <w:t>Heimelige Weihnachtszeit</w:t>
      </w:r>
    </w:p>
    <w:p w14:paraId="2F1D233D" w14:textId="77777777" w:rsidR="005F0149" w:rsidRPr="005F0149" w:rsidRDefault="005F0149" w:rsidP="005F0149">
      <w:pPr>
        <w:spacing w:line="360" w:lineRule="auto"/>
        <w:rPr>
          <w:b/>
          <w:bCs/>
        </w:rPr>
      </w:pPr>
      <w:r w:rsidRPr="005F0149">
        <w:rPr>
          <w:b/>
          <w:bCs/>
        </w:rPr>
        <w:t>Wohnliches Winterambiente mit formano</w:t>
      </w:r>
    </w:p>
    <w:p w14:paraId="0BDDB407" w14:textId="77777777" w:rsidR="005F0149" w:rsidRPr="005F0149" w:rsidRDefault="005F0149" w:rsidP="005F0149">
      <w:pPr>
        <w:spacing w:line="360" w:lineRule="auto"/>
      </w:pPr>
    </w:p>
    <w:p w14:paraId="5350345A" w14:textId="77777777" w:rsidR="005F0149" w:rsidRPr="005F0149" w:rsidRDefault="005F0149" w:rsidP="005F0149">
      <w:pPr>
        <w:spacing w:line="360" w:lineRule="auto"/>
      </w:pPr>
      <w:r w:rsidRPr="005F0149">
        <w:t xml:space="preserve">Weihnachten ist die Zeit der Klassiker. Deshalb bietet formano, die Trendmarke für Wohnaccessoires und Geschenkartikel, jedes Jahr ihre beliebte Weihnachtsdeko an und ergänzt sie um attraktive Elemente, die zeitlos und eindrucksvoll immer wieder die Weihnachtstage begleiten können. </w:t>
      </w:r>
    </w:p>
    <w:p w14:paraId="46F5494C" w14:textId="77777777" w:rsidR="005F0149" w:rsidRPr="005F0149" w:rsidRDefault="005F0149" w:rsidP="005F0149">
      <w:pPr>
        <w:spacing w:line="360" w:lineRule="auto"/>
      </w:pPr>
    </w:p>
    <w:p w14:paraId="4B09B1F7" w14:textId="77777777" w:rsidR="005F0149" w:rsidRPr="005F0149" w:rsidRDefault="005F0149" w:rsidP="005F0149">
      <w:pPr>
        <w:spacing w:line="360" w:lineRule="auto"/>
      </w:pPr>
      <w:r w:rsidRPr="005F0149">
        <w:t>Lebkuchen gehört untrennbar zur Weihnachtszeit dazu. So auch liebevoll verzierte Lebkuchenhäuser, die eigentlich viel zu schade zum Vernaschen sind. Das dachte sich auch formano und bietet direkt mehrere Designvarianten dekorativer Häuschen an, die mit integrierten LEDs oder optionalen Teelichtern beleuchtet werden können.</w:t>
      </w:r>
    </w:p>
    <w:p w14:paraId="4DFD23E6" w14:textId="77777777" w:rsidR="005F0149" w:rsidRPr="005F0149" w:rsidRDefault="005F0149" w:rsidP="005F0149">
      <w:pPr>
        <w:spacing w:line="360" w:lineRule="auto"/>
      </w:pPr>
      <w:r w:rsidRPr="005F0149">
        <w:t xml:space="preserve">Drei Kunststein-Lebkuchenhäuser warten dabei mit besonders detailreichen Verzierungen auf. Die kleinen LED-beleuchteten Häuser besitzen liebevolle und detailreiche „Zuckerguss“-Verzierungen und sehen mit ihrem filigranen Design nahezu echt aus. Robuster sind dagegen vier glasierte Tonhäuser in Rotbraun, Grau und Taubenblau, die mit schneebedecktem Dach, herzförmigem oder rundem Giebelfenster und weißen Verzierungen weihnachtliche Stimmung verbreiten. Sie sind nach hinten geöffnet und daher auch für den Einsatz von echten Teelichten geeignet. Schlichter im Design, aber nicht weniger hübsch anzusehen, sind zwei Tonhäuser in Weinrot und Weiß, die ebenfalls für Teelichter verwendet werden können. </w:t>
      </w:r>
    </w:p>
    <w:p w14:paraId="0357203A" w14:textId="77777777" w:rsidR="005F0149" w:rsidRPr="005F0149" w:rsidRDefault="005F0149" w:rsidP="005F0149">
      <w:pPr>
        <w:spacing w:line="360" w:lineRule="auto"/>
      </w:pPr>
    </w:p>
    <w:p w14:paraId="407BF33D" w14:textId="77777777" w:rsidR="005F0149" w:rsidRPr="005F0149" w:rsidRDefault="005F0149" w:rsidP="005F0149">
      <w:pPr>
        <w:spacing w:line="360" w:lineRule="auto"/>
      </w:pPr>
      <w:proofErr w:type="spellStart"/>
      <w:r w:rsidRPr="005F0149">
        <w:t>Dekofiguren</w:t>
      </w:r>
      <w:proofErr w:type="spellEnd"/>
      <w:r w:rsidRPr="005F0149">
        <w:t xml:space="preserve"> erfreuen das Herz. In winterlichen Szenerien festgehalten, laden sie zum Träumen ein von friedvollen und unbeschwerten Kindertagen, als der Teddy der beste Freund war und Geschwister gemeinsam das Weihnachtsfest herbeisehnten. Die sechs neuen Kunststeinfigürchen von formano lassen sich als Gruppe oder zu bestehenden Figuren arrangieren oder </w:t>
      </w:r>
      <w:proofErr w:type="gramStart"/>
      <w:r w:rsidRPr="005F0149">
        <w:t>alleine</w:t>
      </w:r>
      <w:proofErr w:type="gramEnd"/>
      <w:r w:rsidRPr="005F0149">
        <w:t xml:space="preserve"> in Szene setzen. Detailreich verziert verzaubern sie die Betrachtenden mit ihren magischen Wintermomenten, in denen gemeinsam Geschenke ausgepackt oder Geheimnisse auf dem Rücken eines Rentiers zugeflüstert werden. Alle Figuren wurden aufmerksam per Hand bemalt und sind damit echte Unikate. </w:t>
      </w:r>
    </w:p>
    <w:p w14:paraId="6E2F3E67" w14:textId="77777777" w:rsidR="005F0149" w:rsidRPr="005F0149" w:rsidRDefault="005F0149" w:rsidP="005F0149">
      <w:pPr>
        <w:spacing w:line="360" w:lineRule="auto"/>
      </w:pPr>
    </w:p>
    <w:p w14:paraId="2579EE0E" w14:textId="77777777" w:rsidR="005F0149" w:rsidRPr="005F0149" w:rsidRDefault="005F0149" w:rsidP="005F0149">
      <w:pPr>
        <w:spacing w:line="360" w:lineRule="auto"/>
      </w:pPr>
      <w:r w:rsidRPr="005F0149">
        <w:t xml:space="preserve">Teelichter setzen in der Weihnachtszeit schöne Akzente auf dem Tisch oder in dekorativen Arrangements. Ob echte Flamme oder LED-Variante, ihr Flackern schenkt harmonisches Licht. In zwei roten Glaswindlichtern mit weihnachtlichem Aufdruck bringen sie das Motiv durch ihre Bewegung zum Leben. </w:t>
      </w:r>
    </w:p>
    <w:p w14:paraId="51AE53A5" w14:textId="77777777" w:rsidR="005F0149" w:rsidRPr="005F0149" w:rsidRDefault="005F0149" w:rsidP="005F0149">
      <w:pPr>
        <w:spacing w:line="360" w:lineRule="auto"/>
      </w:pPr>
    </w:p>
    <w:p w14:paraId="27CBC280" w14:textId="1870AEEE" w:rsidR="005F0149" w:rsidRPr="005F0149" w:rsidRDefault="005F0149" w:rsidP="005F0149">
      <w:pPr>
        <w:spacing w:line="360" w:lineRule="auto"/>
      </w:pPr>
      <w:r w:rsidRPr="005F0149">
        <w:t xml:space="preserve">Fröhlich begrüßt der </w:t>
      </w:r>
      <w:r w:rsidR="006B48F5">
        <w:t>81</w:t>
      </w:r>
      <w:r w:rsidRPr="005F0149">
        <w:t xml:space="preserve"> cm hohe Schneemann-Holzaufsteller alle Gäste, ohne Pfützen zu hinterlassen. Mit kunstvollen Details verziert, die einen zusätzlichen 3D-Effekt herstellen, bekommt der Schneemann lebhafte Strukturen, die durch weihnachtliche Farbeffekte in Rot und Grün weiter untermalt werden. </w:t>
      </w:r>
    </w:p>
    <w:p w14:paraId="4EF16F02" w14:textId="77777777" w:rsidR="005F0149" w:rsidRPr="005F0149" w:rsidRDefault="005F0149" w:rsidP="005F0149">
      <w:pPr>
        <w:spacing w:line="360" w:lineRule="auto"/>
      </w:pPr>
    </w:p>
    <w:p w14:paraId="5A25376D" w14:textId="77777777" w:rsidR="00E84308" w:rsidRDefault="00E84308" w:rsidP="0081031A">
      <w:pPr>
        <w:spacing w:line="360" w:lineRule="auto"/>
      </w:pPr>
    </w:p>
    <w:p w14:paraId="60CC4556" w14:textId="77777777" w:rsidR="00E84308" w:rsidRPr="00C66A92" w:rsidRDefault="00E84308" w:rsidP="0081031A">
      <w:pPr>
        <w:spacing w:line="360" w:lineRule="auto"/>
        <w:rPr>
          <w:b/>
          <w:bCs/>
        </w:rPr>
      </w:pPr>
      <w:r w:rsidRPr="00C66A92">
        <w:rPr>
          <w:b/>
          <w:bCs/>
        </w:rPr>
        <w:t xml:space="preserve">Über formano </w:t>
      </w:r>
    </w:p>
    <w:p w14:paraId="178CCDEF" w14:textId="77777777" w:rsidR="00E84308" w:rsidRDefault="00E84308" w:rsidP="0081031A">
      <w:pPr>
        <w:spacing w:line="360" w:lineRule="auto"/>
      </w:pPr>
      <w:r w:rsidRPr="0052050D">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0FC50D90" w14:textId="77777777" w:rsidR="00E84308" w:rsidRDefault="00E84308" w:rsidP="0081031A">
      <w:pPr>
        <w:spacing w:line="360" w:lineRule="auto"/>
        <w:rPr>
          <w:b/>
          <w:bCs/>
        </w:rPr>
      </w:pPr>
    </w:p>
    <w:p w14:paraId="15A60895" w14:textId="77777777" w:rsidR="00E84308" w:rsidRDefault="00E84308" w:rsidP="0081031A">
      <w:pPr>
        <w:spacing w:line="360" w:lineRule="auto"/>
        <w:rPr>
          <w:b/>
          <w:bCs/>
        </w:rPr>
      </w:pPr>
      <w:r w:rsidRPr="00C66A92">
        <w:rPr>
          <w:b/>
          <w:bCs/>
        </w:rPr>
        <w:t>Artikelinformation</w:t>
      </w:r>
      <w:r>
        <w:rPr>
          <w:b/>
          <w:bCs/>
        </w:rPr>
        <w:t>en</w:t>
      </w:r>
    </w:p>
    <w:p w14:paraId="1DA4099B" w14:textId="77777777" w:rsidR="00E84308" w:rsidRDefault="00E84308" w:rsidP="0081031A">
      <w:pPr>
        <w:spacing w:line="360" w:lineRule="auto"/>
        <w:rPr>
          <w:b/>
          <w:bCs/>
        </w:rPr>
      </w:pPr>
    </w:p>
    <w:p w14:paraId="3911521B" w14:textId="56F19A0E" w:rsidR="00E84308" w:rsidRPr="000B1DAC" w:rsidRDefault="00E84308" w:rsidP="0081031A">
      <w:pPr>
        <w:spacing w:line="360" w:lineRule="auto"/>
        <w:rPr>
          <w:b/>
          <w:bCs/>
        </w:rPr>
      </w:pPr>
      <w:r w:rsidRPr="00442B39">
        <w:rPr>
          <w:b/>
          <w:bCs/>
          <w:noProof/>
        </w:rPr>
        <w:t>Schneemann 43x13x81</w:t>
      </w:r>
      <w:r w:rsidR="00B6696A">
        <w:rPr>
          <w:b/>
          <w:bCs/>
          <w:noProof/>
        </w:rPr>
        <w:t xml:space="preserve"> </w:t>
      </w:r>
      <w:r w:rsidRPr="00442B39">
        <w:rPr>
          <w:b/>
          <w:bCs/>
          <w:noProof/>
        </w:rPr>
        <w:t>cm aus Holz gefertigt und handbemalt</w:t>
      </w:r>
    </w:p>
    <w:p w14:paraId="6887A4A2" w14:textId="780E9A7F" w:rsidR="00E84308" w:rsidRPr="00E84308" w:rsidRDefault="00E84308" w:rsidP="0081031A">
      <w:pPr>
        <w:spacing w:line="360" w:lineRule="auto"/>
        <w:rPr>
          <w:lang w:val="en-GB"/>
        </w:rPr>
      </w:pPr>
      <w:r w:rsidRPr="00E84308">
        <w:rPr>
          <w:lang w:val="en-GB"/>
        </w:rPr>
        <w:t xml:space="preserve">EAN </w:t>
      </w:r>
      <w:r w:rsidRPr="00E84308">
        <w:rPr>
          <w:noProof/>
          <w:lang w:val="en-GB"/>
        </w:rPr>
        <w:t>4025809541888</w:t>
      </w:r>
      <w:r w:rsidRPr="00E84308">
        <w:rPr>
          <w:lang w:val="en-GB"/>
        </w:rPr>
        <w:t xml:space="preserve">, Art.-Nr. </w:t>
      </w:r>
      <w:r w:rsidRPr="00E84308">
        <w:rPr>
          <w:noProof/>
          <w:lang w:val="en-GB"/>
        </w:rPr>
        <w:t>541888</w:t>
      </w:r>
      <w:r w:rsidRPr="00E84308">
        <w:rPr>
          <w:lang w:val="en-GB"/>
        </w:rPr>
        <w:t xml:space="preserve">, </w:t>
      </w:r>
      <w:r w:rsidRPr="00E84308">
        <w:rPr>
          <w:noProof/>
          <w:lang w:val="en-GB"/>
        </w:rPr>
        <w:t>8</w:t>
      </w:r>
      <w:r w:rsidR="002831F7">
        <w:rPr>
          <w:noProof/>
          <w:lang w:val="en-GB"/>
        </w:rPr>
        <w:t>1 cm</w:t>
      </w:r>
      <w:r w:rsidRPr="00E84308">
        <w:rPr>
          <w:lang w:val="en-GB"/>
        </w:rPr>
        <w:t xml:space="preserve">, UVP </w:t>
      </w:r>
      <w:r w:rsidRPr="00E84308">
        <w:rPr>
          <w:noProof/>
          <w:lang w:val="en-GB"/>
        </w:rPr>
        <w:t>69</w:t>
      </w:r>
      <w:r w:rsidR="002831F7">
        <w:rPr>
          <w:noProof/>
          <w:lang w:val="en-GB"/>
        </w:rPr>
        <w:t>,00</w:t>
      </w:r>
      <w:r w:rsidRPr="00E84308">
        <w:rPr>
          <w:noProof/>
          <w:lang w:val="en-GB"/>
        </w:rPr>
        <w:t xml:space="preserve"> </w:t>
      </w:r>
      <w:r w:rsidRPr="00E84308">
        <w:rPr>
          <w:lang w:val="en-GB"/>
        </w:rPr>
        <w:t>€</w:t>
      </w:r>
    </w:p>
    <w:p w14:paraId="57D47B14" w14:textId="77777777" w:rsidR="00E84308" w:rsidRPr="00E84308" w:rsidRDefault="00E84308" w:rsidP="0081031A">
      <w:pPr>
        <w:spacing w:line="360" w:lineRule="auto"/>
        <w:rPr>
          <w:lang w:val="en-GB"/>
        </w:rPr>
      </w:pPr>
    </w:p>
    <w:p w14:paraId="0D828051" w14:textId="265261BC" w:rsidR="00E84308" w:rsidRPr="0070192D" w:rsidRDefault="00E84308" w:rsidP="0081031A">
      <w:pPr>
        <w:spacing w:line="360" w:lineRule="auto"/>
        <w:rPr>
          <w:b/>
          <w:bCs/>
        </w:rPr>
      </w:pPr>
      <w:r w:rsidRPr="00442B39">
        <w:rPr>
          <w:b/>
          <w:bCs/>
          <w:noProof/>
        </w:rPr>
        <w:t>Etagere rund 2tlg. 21x34</w:t>
      </w:r>
      <w:r w:rsidR="002831F7">
        <w:rPr>
          <w:b/>
          <w:bCs/>
          <w:noProof/>
        </w:rPr>
        <w:t xml:space="preserve"> </w:t>
      </w:r>
      <w:r w:rsidRPr="00442B39">
        <w:rPr>
          <w:b/>
          <w:bCs/>
          <w:noProof/>
        </w:rPr>
        <w:t>cm aus silbernem Aluminium mit vernickelter, leicht gehämmerter Oberfläche</w:t>
      </w:r>
    </w:p>
    <w:p w14:paraId="628152EE" w14:textId="5B4F02ED" w:rsidR="00E84308" w:rsidRPr="00E84308" w:rsidRDefault="00E84308" w:rsidP="0081031A">
      <w:pPr>
        <w:spacing w:line="360" w:lineRule="auto"/>
        <w:rPr>
          <w:lang w:val="en-GB"/>
        </w:rPr>
      </w:pPr>
      <w:r w:rsidRPr="00E84308">
        <w:rPr>
          <w:lang w:val="en-GB"/>
        </w:rPr>
        <w:t xml:space="preserve">EAN </w:t>
      </w:r>
      <w:r w:rsidRPr="00E84308">
        <w:rPr>
          <w:noProof/>
          <w:lang w:val="en-GB"/>
        </w:rPr>
        <w:t>4025809103369</w:t>
      </w:r>
      <w:r w:rsidRPr="00E84308">
        <w:rPr>
          <w:lang w:val="en-GB"/>
        </w:rPr>
        <w:t xml:space="preserve">, Art.-Nr. </w:t>
      </w:r>
      <w:r w:rsidRPr="00E84308">
        <w:rPr>
          <w:noProof/>
          <w:lang w:val="en-GB"/>
        </w:rPr>
        <w:t>626431</w:t>
      </w:r>
      <w:r w:rsidRPr="00E84308">
        <w:rPr>
          <w:lang w:val="en-GB"/>
        </w:rPr>
        <w:t xml:space="preserve">, </w:t>
      </w:r>
      <w:r w:rsidRPr="00E84308">
        <w:rPr>
          <w:noProof/>
          <w:lang w:val="en-GB"/>
        </w:rPr>
        <w:t>34</w:t>
      </w:r>
      <w:r w:rsidR="002831F7">
        <w:rPr>
          <w:noProof/>
          <w:lang w:val="en-GB"/>
        </w:rPr>
        <w:t xml:space="preserve"> cm</w:t>
      </w:r>
      <w:r w:rsidRPr="00E84308">
        <w:rPr>
          <w:lang w:val="en-GB"/>
        </w:rPr>
        <w:t xml:space="preserve">, UVP </w:t>
      </w:r>
      <w:r w:rsidRPr="00E84308">
        <w:rPr>
          <w:noProof/>
          <w:lang w:val="en-GB"/>
        </w:rPr>
        <w:t>35</w:t>
      </w:r>
      <w:r w:rsidR="002831F7">
        <w:rPr>
          <w:noProof/>
          <w:lang w:val="en-GB"/>
        </w:rPr>
        <w:t>,00</w:t>
      </w:r>
      <w:r w:rsidRPr="00E84308">
        <w:rPr>
          <w:noProof/>
          <w:lang w:val="en-GB"/>
        </w:rPr>
        <w:t xml:space="preserve"> </w:t>
      </w:r>
      <w:r w:rsidRPr="00E84308">
        <w:rPr>
          <w:lang w:val="en-GB"/>
        </w:rPr>
        <w:t>€</w:t>
      </w:r>
    </w:p>
    <w:p w14:paraId="2F4F670B" w14:textId="77777777" w:rsidR="00E84308" w:rsidRDefault="00E84308" w:rsidP="0081031A">
      <w:pPr>
        <w:spacing w:line="360" w:lineRule="auto"/>
        <w:rPr>
          <w:lang w:val="en-GB"/>
        </w:rPr>
      </w:pPr>
    </w:p>
    <w:p w14:paraId="6D4D4A03" w14:textId="77777777" w:rsidR="005501C5" w:rsidRDefault="005501C5" w:rsidP="0081031A">
      <w:pPr>
        <w:spacing w:line="360" w:lineRule="auto"/>
        <w:rPr>
          <w:lang w:val="en-GB"/>
        </w:rPr>
      </w:pPr>
    </w:p>
    <w:p w14:paraId="055DEFFF" w14:textId="77777777" w:rsidR="005501C5" w:rsidRPr="00E84308" w:rsidRDefault="005501C5" w:rsidP="0081031A">
      <w:pPr>
        <w:spacing w:line="360" w:lineRule="auto"/>
        <w:rPr>
          <w:lang w:val="en-GB"/>
        </w:rPr>
      </w:pPr>
    </w:p>
    <w:p w14:paraId="1430CB5E" w14:textId="3936B6F7" w:rsidR="00E84308" w:rsidRPr="0070192D" w:rsidRDefault="00E84308" w:rsidP="0081031A">
      <w:pPr>
        <w:spacing w:line="360" w:lineRule="auto"/>
        <w:rPr>
          <w:b/>
          <w:bCs/>
        </w:rPr>
      </w:pPr>
      <w:r w:rsidRPr="00442B39">
        <w:rPr>
          <w:b/>
          <w:bCs/>
          <w:noProof/>
        </w:rPr>
        <w:lastRenderedPageBreak/>
        <w:t>Windlicht Haus 15x16</w:t>
      </w:r>
      <w:r w:rsidR="00C909A2">
        <w:rPr>
          <w:b/>
          <w:bCs/>
          <w:noProof/>
        </w:rPr>
        <w:t xml:space="preserve"> </w:t>
      </w:r>
      <w:r w:rsidR="007F51B0">
        <w:rPr>
          <w:b/>
          <w:bCs/>
          <w:noProof/>
        </w:rPr>
        <w:t xml:space="preserve">/ </w:t>
      </w:r>
      <w:r w:rsidR="007F51B0" w:rsidRPr="007F51B0">
        <w:rPr>
          <w:b/>
          <w:bCs/>
          <w:noProof/>
        </w:rPr>
        <w:t xml:space="preserve">13x17 cm </w:t>
      </w:r>
      <w:r w:rsidR="007F51B0">
        <w:rPr>
          <w:b/>
          <w:bCs/>
          <w:noProof/>
        </w:rPr>
        <w:t xml:space="preserve">/ </w:t>
      </w:r>
      <w:r w:rsidR="007F51B0" w:rsidRPr="007F51B0">
        <w:rPr>
          <w:b/>
          <w:bCs/>
          <w:noProof/>
        </w:rPr>
        <w:t xml:space="preserve">16x27 cm </w:t>
      </w:r>
      <w:r w:rsidRPr="00442B39">
        <w:rPr>
          <w:b/>
          <w:bCs/>
          <w:noProof/>
        </w:rPr>
        <w:t>cm aus glasiertem Steinzeug, handbemalt</w:t>
      </w:r>
    </w:p>
    <w:p w14:paraId="4562CF77" w14:textId="77777777" w:rsidR="00234942" w:rsidRDefault="00234942" w:rsidP="0081031A">
      <w:pPr>
        <w:spacing w:line="360" w:lineRule="auto"/>
        <w:rPr>
          <w:lang w:val="en-GB"/>
        </w:rPr>
      </w:pPr>
    </w:p>
    <w:p w14:paraId="2EF69BBB" w14:textId="08ABE452" w:rsidR="00E84308" w:rsidRPr="00E84308" w:rsidRDefault="00E84308" w:rsidP="0081031A">
      <w:pPr>
        <w:spacing w:line="360" w:lineRule="auto"/>
        <w:rPr>
          <w:lang w:val="en-GB"/>
        </w:rPr>
      </w:pPr>
      <w:r w:rsidRPr="00E84308">
        <w:rPr>
          <w:lang w:val="en-GB"/>
        </w:rPr>
        <w:t xml:space="preserve">EAN </w:t>
      </w:r>
      <w:r w:rsidRPr="00E84308">
        <w:rPr>
          <w:noProof/>
          <w:lang w:val="en-GB"/>
        </w:rPr>
        <w:t>4025809164568</w:t>
      </w:r>
      <w:r w:rsidRPr="00E84308">
        <w:rPr>
          <w:lang w:val="en-GB"/>
        </w:rPr>
        <w:t xml:space="preserve">, Art.-Nr. </w:t>
      </w:r>
      <w:r w:rsidRPr="00E84308">
        <w:rPr>
          <w:noProof/>
          <w:lang w:val="en-GB"/>
        </w:rPr>
        <w:t>716453</w:t>
      </w:r>
      <w:r w:rsidRPr="00E84308">
        <w:rPr>
          <w:lang w:val="en-GB"/>
        </w:rPr>
        <w:t xml:space="preserve">, </w:t>
      </w:r>
      <w:r w:rsidRPr="00E84308">
        <w:rPr>
          <w:noProof/>
          <w:lang w:val="en-GB"/>
        </w:rPr>
        <w:t>16</w:t>
      </w:r>
      <w:r w:rsidR="00C909A2">
        <w:rPr>
          <w:noProof/>
          <w:lang w:val="en-GB"/>
        </w:rPr>
        <w:t xml:space="preserve"> cm</w:t>
      </w:r>
      <w:r w:rsidRPr="00E84308">
        <w:rPr>
          <w:lang w:val="en-GB"/>
        </w:rPr>
        <w:t xml:space="preserve">, UVP </w:t>
      </w:r>
      <w:r w:rsidRPr="00E84308">
        <w:rPr>
          <w:noProof/>
          <w:lang w:val="en-GB"/>
        </w:rPr>
        <w:t>17,</w:t>
      </w:r>
      <w:r w:rsidR="00C909A2">
        <w:rPr>
          <w:noProof/>
          <w:lang w:val="en-GB"/>
        </w:rPr>
        <w:t>90</w:t>
      </w:r>
      <w:r w:rsidRPr="00E84308">
        <w:rPr>
          <w:noProof/>
          <w:lang w:val="en-GB"/>
        </w:rPr>
        <w:t xml:space="preserve"> </w:t>
      </w:r>
      <w:r w:rsidRPr="00E84308">
        <w:rPr>
          <w:lang w:val="en-GB"/>
        </w:rPr>
        <w:t>€</w:t>
      </w:r>
    </w:p>
    <w:p w14:paraId="2E9C9CC5" w14:textId="56C71CAB" w:rsidR="00E84308" w:rsidRDefault="00234942" w:rsidP="0081031A">
      <w:pPr>
        <w:spacing w:line="360" w:lineRule="auto"/>
        <w:rPr>
          <w:lang w:val="en-GB"/>
        </w:rPr>
      </w:pPr>
      <w:r w:rsidRPr="00234942">
        <w:rPr>
          <w:lang w:val="en-GB"/>
        </w:rPr>
        <w:t>EAN 4025809164490, Art.-Nr. 716712, 17 cm, UVP 19,90 €</w:t>
      </w:r>
    </w:p>
    <w:p w14:paraId="6E6B98D5" w14:textId="777EBBAA" w:rsidR="00E84308" w:rsidRPr="00E84308" w:rsidRDefault="00E84308" w:rsidP="0081031A">
      <w:pPr>
        <w:spacing w:line="360" w:lineRule="auto"/>
        <w:rPr>
          <w:lang w:val="en-GB"/>
        </w:rPr>
      </w:pPr>
      <w:r w:rsidRPr="00E84308">
        <w:rPr>
          <w:lang w:val="en-GB"/>
        </w:rPr>
        <w:t xml:space="preserve">EAN </w:t>
      </w:r>
      <w:r w:rsidRPr="00E84308">
        <w:rPr>
          <w:noProof/>
          <w:lang w:val="en-GB"/>
        </w:rPr>
        <w:t>4025809164537</w:t>
      </w:r>
      <w:r w:rsidRPr="00E84308">
        <w:rPr>
          <w:lang w:val="en-GB"/>
        </w:rPr>
        <w:t xml:space="preserve">, Art.-Nr. </w:t>
      </w:r>
      <w:r w:rsidRPr="00E84308">
        <w:rPr>
          <w:noProof/>
          <w:lang w:val="en-GB"/>
        </w:rPr>
        <w:t>716828</w:t>
      </w:r>
      <w:r w:rsidRPr="00E84308">
        <w:rPr>
          <w:lang w:val="en-GB"/>
        </w:rPr>
        <w:t xml:space="preserve">, </w:t>
      </w:r>
      <w:r w:rsidRPr="00E84308">
        <w:rPr>
          <w:noProof/>
          <w:lang w:val="en-GB"/>
        </w:rPr>
        <w:t>27</w:t>
      </w:r>
      <w:r w:rsidR="00C909A2">
        <w:rPr>
          <w:noProof/>
          <w:lang w:val="en-GB"/>
        </w:rPr>
        <w:t xml:space="preserve"> cm</w:t>
      </w:r>
      <w:r w:rsidRPr="00E84308">
        <w:rPr>
          <w:lang w:val="en-GB"/>
        </w:rPr>
        <w:t xml:space="preserve">, UVP </w:t>
      </w:r>
      <w:r w:rsidRPr="00E84308">
        <w:rPr>
          <w:noProof/>
          <w:lang w:val="en-GB"/>
        </w:rPr>
        <w:t>32,</w:t>
      </w:r>
      <w:r w:rsidR="00C909A2">
        <w:rPr>
          <w:noProof/>
          <w:lang w:val="en-GB"/>
        </w:rPr>
        <w:t>90</w:t>
      </w:r>
      <w:r w:rsidRPr="00E84308">
        <w:rPr>
          <w:noProof/>
          <w:lang w:val="en-GB"/>
        </w:rPr>
        <w:t xml:space="preserve"> </w:t>
      </w:r>
      <w:r w:rsidRPr="00E84308">
        <w:rPr>
          <w:lang w:val="en-GB"/>
        </w:rPr>
        <w:t>€</w:t>
      </w:r>
    </w:p>
    <w:p w14:paraId="0FD3392E" w14:textId="77777777" w:rsidR="00E84308" w:rsidRPr="00E84308" w:rsidRDefault="00E84308" w:rsidP="0081031A">
      <w:pPr>
        <w:spacing w:line="360" w:lineRule="auto"/>
        <w:rPr>
          <w:lang w:val="en-GB"/>
        </w:rPr>
      </w:pPr>
    </w:p>
    <w:p w14:paraId="354565B0" w14:textId="222C5CA8" w:rsidR="00E84308" w:rsidRPr="0070192D" w:rsidRDefault="00E84308" w:rsidP="0081031A">
      <w:pPr>
        <w:spacing w:line="360" w:lineRule="auto"/>
        <w:rPr>
          <w:b/>
          <w:bCs/>
        </w:rPr>
      </w:pPr>
      <w:r w:rsidRPr="00442B39">
        <w:rPr>
          <w:b/>
          <w:bCs/>
          <w:noProof/>
        </w:rPr>
        <w:t xml:space="preserve">Windlicht Haus mit Schneedach 23x33cm aus glasiertem Steinzeug, </w:t>
      </w:r>
      <w:r w:rsidR="00697796">
        <w:rPr>
          <w:b/>
          <w:bCs/>
          <w:noProof/>
        </w:rPr>
        <w:t xml:space="preserve"> </w:t>
      </w:r>
      <w:r w:rsidRPr="00442B39">
        <w:rPr>
          <w:b/>
          <w:bCs/>
          <w:noProof/>
        </w:rPr>
        <w:t>handbemalt</w:t>
      </w:r>
    </w:p>
    <w:p w14:paraId="425AF1D2" w14:textId="58B4FC33" w:rsidR="00E84308" w:rsidRPr="00E84308" w:rsidRDefault="00E84308" w:rsidP="0081031A">
      <w:pPr>
        <w:spacing w:line="360" w:lineRule="auto"/>
        <w:rPr>
          <w:lang w:val="en-GB"/>
        </w:rPr>
      </w:pPr>
      <w:r w:rsidRPr="00E84308">
        <w:rPr>
          <w:lang w:val="en-GB"/>
        </w:rPr>
        <w:t xml:space="preserve">EAN </w:t>
      </w:r>
      <w:r w:rsidRPr="00E84308">
        <w:rPr>
          <w:noProof/>
          <w:lang w:val="en-GB"/>
        </w:rPr>
        <w:t>4025809164544</w:t>
      </w:r>
      <w:r w:rsidRPr="00E84308">
        <w:rPr>
          <w:lang w:val="en-GB"/>
        </w:rPr>
        <w:t xml:space="preserve">, Art.-Nr. </w:t>
      </w:r>
      <w:r w:rsidRPr="00E84308">
        <w:rPr>
          <w:noProof/>
          <w:lang w:val="en-GB"/>
        </w:rPr>
        <w:t>716835</w:t>
      </w:r>
      <w:r w:rsidRPr="00E84308">
        <w:rPr>
          <w:lang w:val="en-GB"/>
        </w:rPr>
        <w:t xml:space="preserve">, </w:t>
      </w:r>
      <w:r w:rsidRPr="00E84308">
        <w:rPr>
          <w:noProof/>
          <w:lang w:val="en-GB"/>
        </w:rPr>
        <w:t>33</w:t>
      </w:r>
      <w:r w:rsidR="00697796">
        <w:rPr>
          <w:noProof/>
          <w:lang w:val="en-GB"/>
        </w:rPr>
        <w:t xml:space="preserve"> cm</w:t>
      </w:r>
      <w:r w:rsidRPr="00E84308">
        <w:rPr>
          <w:lang w:val="en-GB"/>
        </w:rPr>
        <w:t xml:space="preserve">, UVP </w:t>
      </w:r>
      <w:r w:rsidRPr="00E84308">
        <w:rPr>
          <w:noProof/>
          <w:lang w:val="en-GB"/>
        </w:rPr>
        <w:t>69</w:t>
      </w:r>
      <w:r w:rsidR="00697796">
        <w:rPr>
          <w:noProof/>
          <w:lang w:val="en-GB"/>
        </w:rPr>
        <w:t>,00</w:t>
      </w:r>
      <w:r w:rsidRPr="00E84308">
        <w:rPr>
          <w:noProof/>
          <w:lang w:val="en-GB"/>
        </w:rPr>
        <w:t xml:space="preserve"> </w:t>
      </w:r>
      <w:r w:rsidRPr="00E84308">
        <w:rPr>
          <w:lang w:val="en-GB"/>
        </w:rPr>
        <w:t>€</w:t>
      </w:r>
    </w:p>
    <w:p w14:paraId="3B74A06A" w14:textId="77777777" w:rsidR="00E84308" w:rsidRPr="00E84308" w:rsidRDefault="00E84308" w:rsidP="0081031A">
      <w:pPr>
        <w:spacing w:line="360" w:lineRule="auto"/>
        <w:rPr>
          <w:lang w:val="en-GB"/>
        </w:rPr>
      </w:pPr>
    </w:p>
    <w:p w14:paraId="043AC652" w14:textId="323C2891" w:rsidR="00E84308" w:rsidRPr="00E934FF" w:rsidRDefault="00E84308" w:rsidP="0081031A">
      <w:pPr>
        <w:spacing w:line="360" w:lineRule="auto"/>
        <w:rPr>
          <w:b/>
          <w:bCs/>
        </w:rPr>
      </w:pPr>
      <w:r w:rsidRPr="00442B39">
        <w:rPr>
          <w:b/>
          <w:bCs/>
          <w:noProof/>
        </w:rPr>
        <w:t>Kinderpaar + Hirsch 15x15</w:t>
      </w:r>
      <w:r w:rsidR="00697796">
        <w:rPr>
          <w:b/>
          <w:bCs/>
          <w:noProof/>
        </w:rPr>
        <w:t xml:space="preserve"> </w:t>
      </w:r>
      <w:r w:rsidRPr="00442B39">
        <w:rPr>
          <w:b/>
          <w:bCs/>
          <w:noProof/>
        </w:rPr>
        <w:t>cm 2sort. aus Kunststein gefertigt, handbemalt und mit Glitter verziert</w:t>
      </w:r>
    </w:p>
    <w:p w14:paraId="5DD6FA06" w14:textId="39F0EE4C" w:rsidR="00E84308" w:rsidRPr="00E84308" w:rsidRDefault="00E84308" w:rsidP="0081031A">
      <w:pPr>
        <w:spacing w:line="360" w:lineRule="auto"/>
        <w:rPr>
          <w:lang w:val="en-GB"/>
        </w:rPr>
      </w:pPr>
      <w:r w:rsidRPr="00E84308">
        <w:rPr>
          <w:lang w:val="en-GB"/>
        </w:rPr>
        <w:t xml:space="preserve">EAN </w:t>
      </w:r>
      <w:r w:rsidRPr="00E84308">
        <w:rPr>
          <w:noProof/>
          <w:lang w:val="en-GB"/>
        </w:rPr>
        <w:t>4025809172112</w:t>
      </w:r>
      <w:r w:rsidRPr="00E84308">
        <w:rPr>
          <w:lang w:val="en-GB"/>
        </w:rPr>
        <w:t xml:space="preserve">, Art.-Nr. </w:t>
      </w:r>
      <w:r w:rsidRPr="00E84308">
        <w:rPr>
          <w:noProof/>
          <w:lang w:val="en-GB"/>
        </w:rPr>
        <w:t>752161</w:t>
      </w:r>
      <w:r w:rsidRPr="00E84308">
        <w:rPr>
          <w:lang w:val="en-GB"/>
        </w:rPr>
        <w:t xml:space="preserve">, </w:t>
      </w:r>
      <w:r w:rsidRPr="00E84308">
        <w:rPr>
          <w:noProof/>
          <w:lang w:val="en-GB"/>
        </w:rPr>
        <w:t>15</w:t>
      </w:r>
      <w:r w:rsidR="00697796">
        <w:rPr>
          <w:noProof/>
          <w:lang w:val="en-GB"/>
        </w:rPr>
        <w:t xml:space="preserve"> cm</w:t>
      </w:r>
      <w:r w:rsidRPr="00E84308">
        <w:rPr>
          <w:lang w:val="en-GB"/>
        </w:rPr>
        <w:t xml:space="preserve">, UVP </w:t>
      </w:r>
      <w:r w:rsidRPr="00E84308">
        <w:rPr>
          <w:noProof/>
          <w:lang w:val="en-GB"/>
        </w:rPr>
        <w:t>19,</w:t>
      </w:r>
      <w:r w:rsidR="00697796">
        <w:rPr>
          <w:noProof/>
          <w:lang w:val="en-GB"/>
        </w:rPr>
        <w:t>90</w:t>
      </w:r>
      <w:r w:rsidRPr="00E84308">
        <w:rPr>
          <w:noProof/>
          <w:lang w:val="en-GB"/>
        </w:rPr>
        <w:t xml:space="preserve"> </w:t>
      </w:r>
      <w:r w:rsidRPr="00E84308">
        <w:rPr>
          <w:lang w:val="en-GB"/>
        </w:rPr>
        <w:t>€</w:t>
      </w:r>
    </w:p>
    <w:p w14:paraId="58977457" w14:textId="77777777" w:rsidR="00E84308" w:rsidRPr="00E84308" w:rsidRDefault="00E84308" w:rsidP="0081031A">
      <w:pPr>
        <w:spacing w:line="360" w:lineRule="auto"/>
        <w:rPr>
          <w:lang w:val="en-GB"/>
        </w:rPr>
      </w:pPr>
    </w:p>
    <w:p w14:paraId="4557226B" w14:textId="4DB28FA6" w:rsidR="00E84308" w:rsidRPr="00E934FF" w:rsidRDefault="00E84308" w:rsidP="0081031A">
      <w:pPr>
        <w:spacing w:line="360" w:lineRule="auto"/>
        <w:rPr>
          <w:b/>
          <w:bCs/>
        </w:rPr>
      </w:pPr>
      <w:r w:rsidRPr="00442B39">
        <w:rPr>
          <w:b/>
          <w:bCs/>
          <w:noProof/>
        </w:rPr>
        <w:t>Kinder Nostalgie 9-13</w:t>
      </w:r>
      <w:r w:rsidR="00D0265F">
        <w:rPr>
          <w:b/>
          <w:bCs/>
          <w:noProof/>
        </w:rPr>
        <w:t xml:space="preserve"> </w:t>
      </w:r>
      <w:r w:rsidRPr="00442B39">
        <w:rPr>
          <w:b/>
          <w:bCs/>
          <w:noProof/>
        </w:rPr>
        <w:t>cm 4sort. aus Kunststein gefertigt, handbemalt und mit vielen Details verziert</w:t>
      </w:r>
    </w:p>
    <w:p w14:paraId="3AD04387" w14:textId="4117EB81" w:rsidR="00E84308" w:rsidRPr="00E84308" w:rsidRDefault="00E84308" w:rsidP="0081031A">
      <w:pPr>
        <w:spacing w:line="360" w:lineRule="auto"/>
        <w:rPr>
          <w:lang w:val="en-GB"/>
        </w:rPr>
      </w:pPr>
      <w:r w:rsidRPr="00E84308">
        <w:rPr>
          <w:lang w:val="en-GB"/>
        </w:rPr>
        <w:t xml:space="preserve">EAN </w:t>
      </w:r>
      <w:r w:rsidRPr="00E84308">
        <w:rPr>
          <w:noProof/>
          <w:lang w:val="en-GB"/>
        </w:rPr>
        <w:t>4025809172341</w:t>
      </w:r>
      <w:r w:rsidRPr="00E84308">
        <w:rPr>
          <w:lang w:val="en-GB"/>
        </w:rPr>
        <w:t xml:space="preserve">, Art.-Nr. </w:t>
      </w:r>
      <w:r w:rsidRPr="00E84308">
        <w:rPr>
          <w:noProof/>
          <w:lang w:val="en-GB"/>
        </w:rPr>
        <w:t>752604</w:t>
      </w:r>
      <w:r w:rsidRPr="00E84308">
        <w:rPr>
          <w:lang w:val="en-GB"/>
        </w:rPr>
        <w:t xml:space="preserve">, </w:t>
      </w:r>
      <w:r w:rsidRPr="00E84308">
        <w:rPr>
          <w:noProof/>
          <w:lang w:val="en-GB"/>
        </w:rPr>
        <w:t>13</w:t>
      </w:r>
      <w:r w:rsidR="00697796">
        <w:rPr>
          <w:noProof/>
          <w:lang w:val="en-GB"/>
        </w:rPr>
        <w:t xml:space="preserve"> cm</w:t>
      </w:r>
      <w:r w:rsidRPr="00E84308">
        <w:rPr>
          <w:lang w:val="en-GB"/>
        </w:rPr>
        <w:t xml:space="preserve">, UVP </w:t>
      </w:r>
      <w:r w:rsidRPr="00E84308">
        <w:rPr>
          <w:noProof/>
          <w:lang w:val="en-GB"/>
        </w:rPr>
        <w:t>8,9</w:t>
      </w:r>
      <w:r w:rsidR="00697796">
        <w:rPr>
          <w:noProof/>
          <w:lang w:val="en-GB"/>
        </w:rPr>
        <w:t>5</w:t>
      </w:r>
      <w:r w:rsidRPr="00E84308">
        <w:rPr>
          <w:noProof/>
          <w:lang w:val="en-GB"/>
        </w:rPr>
        <w:t xml:space="preserve"> </w:t>
      </w:r>
      <w:r w:rsidRPr="00E84308">
        <w:rPr>
          <w:lang w:val="en-GB"/>
        </w:rPr>
        <w:t>€</w:t>
      </w:r>
    </w:p>
    <w:p w14:paraId="728ED790" w14:textId="77777777" w:rsidR="00E84308" w:rsidRPr="00E84308" w:rsidRDefault="00E84308" w:rsidP="0081031A">
      <w:pPr>
        <w:spacing w:line="360" w:lineRule="auto"/>
        <w:rPr>
          <w:lang w:val="en-GB"/>
        </w:rPr>
      </w:pPr>
    </w:p>
    <w:p w14:paraId="6CF0A59F" w14:textId="02F34A40" w:rsidR="00E84308" w:rsidRPr="00E934FF" w:rsidRDefault="00E84308" w:rsidP="0081031A">
      <w:pPr>
        <w:spacing w:line="360" w:lineRule="auto"/>
        <w:rPr>
          <w:b/>
          <w:bCs/>
        </w:rPr>
      </w:pPr>
      <w:r w:rsidRPr="00442B39">
        <w:rPr>
          <w:b/>
          <w:bCs/>
          <w:noProof/>
        </w:rPr>
        <w:t>Deko-Haus Rot-Weiss 2sort. mit LED-Licht + Timer 15</w:t>
      </w:r>
      <w:r w:rsidR="00D0265F">
        <w:rPr>
          <w:b/>
          <w:bCs/>
          <w:noProof/>
        </w:rPr>
        <w:t xml:space="preserve"> </w:t>
      </w:r>
      <w:r w:rsidRPr="00442B39">
        <w:rPr>
          <w:b/>
          <w:bCs/>
          <w:noProof/>
        </w:rPr>
        <w:t>cm aus Porzellan matt + glänzend kombiniert, für 2x AAA Batterien 1,5V</w:t>
      </w:r>
    </w:p>
    <w:p w14:paraId="670EBDC5" w14:textId="6404A2D7" w:rsidR="00E84308" w:rsidRPr="00E84308" w:rsidRDefault="00E84308" w:rsidP="0081031A">
      <w:pPr>
        <w:spacing w:line="360" w:lineRule="auto"/>
        <w:rPr>
          <w:lang w:val="en-GB"/>
        </w:rPr>
      </w:pPr>
      <w:r w:rsidRPr="00E84308">
        <w:rPr>
          <w:lang w:val="en-GB"/>
        </w:rPr>
        <w:t xml:space="preserve">EAN </w:t>
      </w:r>
      <w:r w:rsidRPr="00E84308">
        <w:rPr>
          <w:noProof/>
          <w:lang w:val="en-GB"/>
        </w:rPr>
        <w:t>4025809175632</w:t>
      </w:r>
      <w:r w:rsidRPr="00E84308">
        <w:rPr>
          <w:lang w:val="en-GB"/>
        </w:rPr>
        <w:t xml:space="preserve">, Art.-Nr. </w:t>
      </w:r>
      <w:r w:rsidRPr="00E84308">
        <w:rPr>
          <w:noProof/>
          <w:lang w:val="en-GB"/>
        </w:rPr>
        <w:t>755834</w:t>
      </w:r>
      <w:r w:rsidRPr="00E84308">
        <w:rPr>
          <w:lang w:val="en-GB"/>
        </w:rPr>
        <w:t xml:space="preserve">, </w:t>
      </w:r>
      <w:r w:rsidRPr="00E84308">
        <w:rPr>
          <w:noProof/>
          <w:lang w:val="en-GB"/>
        </w:rPr>
        <w:t>15</w:t>
      </w:r>
      <w:r w:rsidR="00D0265F">
        <w:rPr>
          <w:noProof/>
          <w:lang w:val="en-GB"/>
        </w:rPr>
        <w:t xml:space="preserve"> cm</w:t>
      </w:r>
      <w:r w:rsidRPr="00E84308">
        <w:rPr>
          <w:lang w:val="en-GB"/>
        </w:rPr>
        <w:t xml:space="preserve">, UVP </w:t>
      </w:r>
      <w:r w:rsidRPr="00E84308">
        <w:rPr>
          <w:noProof/>
          <w:lang w:val="en-GB"/>
        </w:rPr>
        <w:t>13,9</w:t>
      </w:r>
      <w:r w:rsidR="00D0265F">
        <w:rPr>
          <w:noProof/>
          <w:lang w:val="en-GB"/>
        </w:rPr>
        <w:t>0</w:t>
      </w:r>
      <w:r w:rsidRPr="00E84308">
        <w:rPr>
          <w:noProof/>
          <w:lang w:val="en-GB"/>
        </w:rPr>
        <w:t xml:space="preserve"> </w:t>
      </w:r>
      <w:r w:rsidRPr="00E84308">
        <w:rPr>
          <w:lang w:val="en-GB"/>
        </w:rPr>
        <w:t>€</w:t>
      </w:r>
    </w:p>
    <w:p w14:paraId="5E49E168" w14:textId="77777777" w:rsidR="00E84308" w:rsidRPr="00E84308" w:rsidRDefault="00E84308" w:rsidP="0081031A">
      <w:pPr>
        <w:spacing w:line="360" w:lineRule="auto"/>
        <w:rPr>
          <w:lang w:val="en-GB"/>
        </w:rPr>
      </w:pPr>
    </w:p>
    <w:p w14:paraId="53592E58" w14:textId="329A69F6" w:rsidR="00E84308" w:rsidRPr="00E934FF" w:rsidRDefault="00E84308" w:rsidP="0081031A">
      <w:pPr>
        <w:spacing w:line="360" w:lineRule="auto"/>
        <w:rPr>
          <w:b/>
          <w:bCs/>
        </w:rPr>
      </w:pPr>
      <w:r w:rsidRPr="00442B39">
        <w:rPr>
          <w:b/>
          <w:bCs/>
          <w:noProof/>
        </w:rPr>
        <w:t>Deko-Haus 15</w:t>
      </w:r>
      <w:r w:rsidR="00FB727F">
        <w:rPr>
          <w:b/>
          <w:bCs/>
          <w:noProof/>
        </w:rPr>
        <w:t xml:space="preserve"> </w:t>
      </w:r>
      <w:r w:rsidRPr="00442B39">
        <w:rPr>
          <w:b/>
          <w:bCs/>
          <w:noProof/>
        </w:rPr>
        <w:t>cm 3sort. aus Kunststein gefertigt, handbemalt und mit Schneedekor verziert</w:t>
      </w:r>
    </w:p>
    <w:p w14:paraId="1F53BE76" w14:textId="5CA2AE1F" w:rsidR="00E84308" w:rsidRPr="00E84308" w:rsidRDefault="00E84308" w:rsidP="0081031A">
      <w:pPr>
        <w:spacing w:line="360" w:lineRule="auto"/>
        <w:rPr>
          <w:lang w:val="en-GB"/>
        </w:rPr>
      </w:pPr>
      <w:r w:rsidRPr="00E84308">
        <w:rPr>
          <w:lang w:val="en-GB"/>
        </w:rPr>
        <w:t xml:space="preserve">EAN </w:t>
      </w:r>
      <w:r w:rsidRPr="00E84308">
        <w:rPr>
          <w:noProof/>
          <w:lang w:val="en-GB"/>
        </w:rPr>
        <w:t>4025809177391</w:t>
      </w:r>
      <w:r w:rsidRPr="00E84308">
        <w:rPr>
          <w:lang w:val="en-GB"/>
        </w:rPr>
        <w:t xml:space="preserve">, Art.-Nr. </w:t>
      </w:r>
      <w:r w:rsidRPr="00E84308">
        <w:rPr>
          <w:noProof/>
          <w:lang w:val="en-GB"/>
        </w:rPr>
        <w:t>758491</w:t>
      </w:r>
      <w:r w:rsidRPr="00E84308">
        <w:rPr>
          <w:lang w:val="en-GB"/>
        </w:rPr>
        <w:t xml:space="preserve">, </w:t>
      </w:r>
      <w:r w:rsidRPr="00E84308">
        <w:rPr>
          <w:noProof/>
          <w:lang w:val="en-GB"/>
        </w:rPr>
        <w:t>15</w:t>
      </w:r>
      <w:r w:rsidR="00FB727F">
        <w:rPr>
          <w:noProof/>
          <w:lang w:val="en-GB"/>
        </w:rPr>
        <w:t xml:space="preserve"> cm</w:t>
      </w:r>
      <w:r w:rsidRPr="00E84308">
        <w:rPr>
          <w:lang w:val="en-GB"/>
        </w:rPr>
        <w:t xml:space="preserve">, UVP </w:t>
      </w:r>
      <w:r w:rsidRPr="00E84308">
        <w:rPr>
          <w:noProof/>
          <w:lang w:val="en-GB"/>
        </w:rPr>
        <w:t>8,9</w:t>
      </w:r>
      <w:r w:rsidR="00FB727F">
        <w:rPr>
          <w:noProof/>
          <w:lang w:val="en-GB"/>
        </w:rPr>
        <w:t>5</w:t>
      </w:r>
      <w:r w:rsidRPr="00E84308">
        <w:rPr>
          <w:noProof/>
          <w:lang w:val="en-GB"/>
        </w:rPr>
        <w:t xml:space="preserve"> </w:t>
      </w:r>
      <w:r w:rsidRPr="00E84308">
        <w:rPr>
          <w:lang w:val="en-GB"/>
        </w:rPr>
        <w:t>€</w:t>
      </w:r>
    </w:p>
    <w:p w14:paraId="39F1508D" w14:textId="77777777" w:rsidR="00E84308" w:rsidRPr="00E84308" w:rsidRDefault="00E84308" w:rsidP="0081031A">
      <w:pPr>
        <w:spacing w:line="360" w:lineRule="auto"/>
        <w:rPr>
          <w:lang w:val="en-GB"/>
        </w:rPr>
      </w:pPr>
    </w:p>
    <w:p w14:paraId="79AC0BA8" w14:textId="0CE0ACC9" w:rsidR="00E84308" w:rsidRPr="00E934FF" w:rsidRDefault="00E84308" w:rsidP="0081031A">
      <w:pPr>
        <w:spacing w:line="360" w:lineRule="auto"/>
        <w:rPr>
          <w:b/>
          <w:bCs/>
        </w:rPr>
      </w:pPr>
      <w:r w:rsidRPr="00442B39">
        <w:rPr>
          <w:b/>
          <w:bCs/>
          <w:noProof/>
        </w:rPr>
        <w:t>Deko-Haus mit LED-Licht + Timer 25</w:t>
      </w:r>
      <w:r w:rsidR="00FA7E96">
        <w:rPr>
          <w:b/>
          <w:bCs/>
          <w:noProof/>
        </w:rPr>
        <w:t xml:space="preserve"> </w:t>
      </w:r>
      <w:r w:rsidRPr="00442B39">
        <w:rPr>
          <w:b/>
          <w:bCs/>
          <w:noProof/>
        </w:rPr>
        <w:t>cm 3sort. aus Kunststein gefertigt, handbemalt und mit Schneedekor verziert, für 3x AAA Batterien 1,5V</w:t>
      </w:r>
    </w:p>
    <w:p w14:paraId="58483573" w14:textId="36E7F6F8" w:rsidR="00E84308" w:rsidRPr="00E84308" w:rsidRDefault="00E84308" w:rsidP="0081031A">
      <w:pPr>
        <w:spacing w:line="360" w:lineRule="auto"/>
        <w:rPr>
          <w:lang w:val="en-GB"/>
        </w:rPr>
      </w:pPr>
      <w:r w:rsidRPr="00E84308">
        <w:rPr>
          <w:lang w:val="en-GB"/>
        </w:rPr>
        <w:t xml:space="preserve">EAN </w:t>
      </w:r>
      <w:r w:rsidRPr="00E84308">
        <w:rPr>
          <w:noProof/>
          <w:lang w:val="en-GB"/>
        </w:rPr>
        <w:t>4025809177407</w:t>
      </w:r>
      <w:r w:rsidRPr="00E84308">
        <w:rPr>
          <w:lang w:val="en-GB"/>
        </w:rPr>
        <w:t xml:space="preserve">, Art.-Nr. </w:t>
      </w:r>
      <w:r w:rsidRPr="00E84308">
        <w:rPr>
          <w:noProof/>
          <w:lang w:val="en-GB"/>
        </w:rPr>
        <w:t>758507</w:t>
      </w:r>
      <w:r w:rsidRPr="00E84308">
        <w:rPr>
          <w:lang w:val="en-GB"/>
        </w:rPr>
        <w:t xml:space="preserve">, </w:t>
      </w:r>
      <w:r w:rsidRPr="00E84308">
        <w:rPr>
          <w:noProof/>
          <w:lang w:val="en-GB"/>
        </w:rPr>
        <w:t>25</w:t>
      </w:r>
      <w:r w:rsidR="00DF7F00">
        <w:rPr>
          <w:noProof/>
          <w:lang w:val="en-GB"/>
        </w:rPr>
        <w:t xml:space="preserve"> </w:t>
      </w:r>
      <w:r w:rsidR="00FA7E96">
        <w:rPr>
          <w:noProof/>
          <w:lang w:val="en-GB"/>
        </w:rPr>
        <w:t>cm</w:t>
      </w:r>
      <w:r w:rsidRPr="00E84308">
        <w:rPr>
          <w:lang w:val="en-GB"/>
        </w:rPr>
        <w:t xml:space="preserve">, UVP </w:t>
      </w:r>
      <w:r w:rsidRPr="00E84308">
        <w:rPr>
          <w:noProof/>
          <w:lang w:val="en-GB"/>
        </w:rPr>
        <w:t>19,</w:t>
      </w:r>
      <w:r w:rsidR="00DF7F00">
        <w:rPr>
          <w:noProof/>
          <w:lang w:val="en-GB"/>
        </w:rPr>
        <w:t>90</w:t>
      </w:r>
      <w:r w:rsidRPr="00E84308">
        <w:rPr>
          <w:noProof/>
          <w:lang w:val="en-GB"/>
        </w:rPr>
        <w:t xml:space="preserve"> </w:t>
      </w:r>
      <w:r w:rsidRPr="00E84308">
        <w:rPr>
          <w:lang w:val="en-GB"/>
        </w:rPr>
        <w:t>€</w:t>
      </w:r>
    </w:p>
    <w:p w14:paraId="368DD31F" w14:textId="77777777" w:rsidR="00E84308" w:rsidRPr="00E84308" w:rsidRDefault="00E84308" w:rsidP="0081031A">
      <w:pPr>
        <w:spacing w:line="360" w:lineRule="auto"/>
        <w:rPr>
          <w:lang w:val="en-GB"/>
        </w:rPr>
      </w:pPr>
    </w:p>
    <w:p w14:paraId="79E92E1D" w14:textId="1DFAB5FD" w:rsidR="00E84308" w:rsidRPr="00EB5F77" w:rsidRDefault="00E84308" w:rsidP="0081031A">
      <w:pPr>
        <w:spacing w:line="360" w:lineRule="auto"/>
        <w:rPr>
          <w:b/>
          <w:bCs/>
        </w:rPr>
      </w:pPr>
      <w:r w:rsidRPr="00442B39">
        <w:rPr>
          <w:b/>
          <w:bCs/>
          <w:noProof/>
        </w:rPr>
        <w:t>Windlicht Rot 9</w:t>
      </w:r>
      <w:r w:rsidR="007C60AF">
        <w:rPr>
          <w:b/>
          <w:bCs/>
          <w:noProof/>
        </w:rPr>
        <w:t xml:space="preserve"> </w:t>
      </w:r>
      <w:r w:rsidRPr="00442B39">
        <w:rPr>
          <w:b/>
          <w:bCs/>
          <w:noProof/>
        </w:rPr>
        <w:t xml:space="preserve">cm </w:t>
      </w:r>
      <w:r w:rsidR="005501C5">
        <w:rPr>
          <w:b/>
          <w:bCs/>
          <w:noProof/>
        </w:rPr>
        <w:t xml:space="preserve">/ 13 cm </w:t>
      </w:r>
      <w:r w:rsidRPr="00442B39">
        <w:rPr>
          <w:b/>
          <w:bCs/>
          <w:noProof/>
        </w:rPr>
        <w:t>aus Farbglas in geeister Optik mit winterlichem Dekor verziert</w:t>
      </w:r>
    </w:p>
    <w:p w14:paraId="019B1749" w14:textId="722B8B04" w:rsidR="00E84308" w:rsidRPr="00E84308" w:rsidRDefault="00E84308" w:rsidP="0081031A">
      <w:pPr>
        <w:spacing w:line="360" w:lineRule="auto"/>
        <w:rPr>
          <w:lang w:val="en-GB"/>
        </w:rPr>
      </w:pPr>
      <w:r w:rsidRPr="00E84308">
        <w:rPr>
          <w:lang w:val="en-GB"/>
        </w:rPr>
        <w:t xml:space="preserve">EAN </w:t>
      </w:r>
      <w:r w:rsidRPr="00E84308">
        <w:rPr>
          <w:noProof/>
          <w:lang w:val="en-GB"/>
        </w:rPr>
        <w:t>4025809165831</w:t>
      </w:r>
      <w:r w:rsidRPr="00E84308">
        <w:rPr>
          <w:lang w:val="en-GB"/>
        </w:rPr>
        <w:t xml:space="preserve">, Art.-Nr. </w:t>
      </w:r>
      <w:r w:rsidRPr="00E84308">
        <w:rPr>
          <w:noProof/>
          <w:lang w:val="en-GB"/>
        </w:rPr>
        <w:t>813169</w:t>
      </w:r>
      <w:r w:rsidRPr="00E84308">
        <w:rPr>
          <w:lang w:val="en-GB"/>
        </w:rPr>
        <w:t xml:space="preserve">, </w:t>
      </w:r>
      <w:r w:rsidRPr="00E84308">
        <w:rPr>
          <w:noProof/>
          <w:lang w:val="en-GB"/>
        </w:rPr>
        <w:t>9</w:t>
      </w:r>
      <w:r w:rsidR="007C60AF">
        <w:rPr>
          <w:noProof/>
          <w:lang w:val="en-GB"/>
        </w:rPr>
        <w:t xml:space="preserve"> cm</w:t>
      </w:r>
      <w:r w:rsidRPr="00E84308">
        <w:rPr>
          <w:lang w:val="en-GB"/>
        </w:rPr>
        <w:t xml:space="preserve">, UVP </w:t>
      </w:r>
      <w:r w:rsidRPr="00E84308">
        <w:rPr>
          <w:noProof/>
          <w:lang w:val="en-GB"/>
        </w:rPr>
        <w:t>7,5</w:t>
      </w:r>
      <w:r w:rsidR="007C60AF">
        <w:rPr>
          <w:noProof/>
          <w:lang w:val="en-GB"/>
        </w:rPr>
        <w:t>0</w:t>
      </w:r>
      <w:r w:rsidRPr="00E84308">
        <w:rPr>
          <w:noProof/>
          <w:lang w:val="en-GB"/>
        </w:rPr>
        <w:t xml:space="preserve"> </w:t>
      </w:r>
      <w:r w:rsidRPr="00E84308">
        <w:rPr>
          <w:lang w:val="en-GB"/>
        </w:rPr>
        <w:t>€</w:t>
      </w:r>
    </w:p>
    <w:p w14:paraId="2F28B662" w14:textId="694CA447" w:rsidR="00E84308" w:rsidRPr="00E84308" w:rsidRDefault="00E84308" w:rsidP="0081031A">
      <w:pPr>
        <w:spacing w:line="360" w:lineRule="auto"/>
        <w:rPr>
          <w:lang w:val="en-GB"/>
        </w:rPr>
      </w:pPr>
      <w:r w:rsidRPr="00E84308">
        <w:rPr>
          <w:lang w:val="en-GB"/>
        </w:rPr>
        <w:t xml:space="preserve">EAN </w:t>
      </w:r>
      <w:r w:rsidRPr="00E84308">
        <w:rPr>
          <w:noProof/>
          <w:lang w:val="en-GB"/>
        </w:rPr>
        <w:t>4025809165848</w:t>
      </w:r>
      <w:r w:rsidRPr="00E84308">
        <w:rPr>
          <w:lang w:val="en-GB"/>
        </w:rPr>
        <w:t xml:space="preserve">, Art.-Nr. </w:t>
      </w:r>
      <w:r w:rsidRPr="00E84308">
        <w:rPr>
          <w:noProof/>
          <w:lang w:val="en-GB"/>
        </w:rPr>
        <w:t>813176</w:t>
      </w:r>
      <w:r w:rsidRPr="00E84308">
        <w:rPr>
          <w:lang w:val="en-GB"/>
        </w:rPr>
        <w:t xml:space="preserve">, </w:t>
      </w:r>
      <w:r w:rsidRPr="00E84308">
        <w:rPr>
          <w:noProof/>
          <w:lang w:val="en-GB"/>
        </w:rPr>
        <w:t>13</w:t>
      </w:r>
      <w:r w:rsidR="007C60AF">
        <w:rPr>
          <w:noProof/>
          <w:lang w:val="en-GB"/>
        </w:rPr>
        <w:t xml:space="preserve"> cm</w:t>
      </w:r>
      <w:r w:rsidRPr="00E84308">
        <w:rPr>
          <w:lang w:val="en-GB"/>
        </w:rPr>
        <w:t xml:space="preserve">, UVP </w:t>
      </w:r>
      <w:r w:rsidRPr="00E84308">
        <w:rPr>
          <w:noProof/>
          <w:lang w:val="en-GB"/>
        </w:rPr>
        <w:t>13,9</w:t>
      </w:r>
      <w:r w:rsidR="007C60AF">
        <w:rPr>
          <w:noProof/>
          <w:lang w:val="en-GB"/>
        </w:rPr>
        <w:t>0</w:t>
      </w:r>
      <w:r w:rsidRPr="00E84308">
        <w:rPr>
          <w:noProof/>
          <w:lang w:val="en-GB"/>
        </w:rPr>
        <w:t xml:space="preserve"> </w:t>
      </w:r>
      <w:r w:rsidRPr="00E84308">
        <w:rPr>
          <w:lang w:val="en-GB"/>
        </w:rPr>
        <w:t>€</w:t>
      </w:r>
    </w:p>
    <w:p w14:paraId="5726866C" w14:textId="77777777" w:rsidR="00E84308" w:rsidRPr="00E84308" w:rsidRDefault="00E84308" w:rsidP="0081031A">
      <w:pPr>
        <w:spacing w:line="360" w:lineRule="auto"/>
        <w:rPr>
          <w:lang w:val="en-GB"/>
        </w:rPr>
      </w:pPr>
    </w:p>
    <w:p w14:paraId="7BFFC036" w14:textId="558962C1" w:rsidR="00E84308" w:rsidRPr="00EB5F77" w:rsidRDefault="00E84308" w:rsidP="0081031A">
      <w:pPr>
        <w:spacing w:line="360" w:lineRule="auto"/>
        <w:rPr>
          <w:b/>
          <w:bCs/>
        </w:rPr>
      </w:pPr>
      <w:r w:rsidRPr="00442B39">
        <w:rPr>
          <w:b/>
          <w:bCs/>
          <w:noProof/>
        </w:rPr>
        <w:t>Set 9 Kugeln Rot 3</w:t>
      </w:r>
      <w:r w:rsidR="007C60AF">
        <w:rPr>
          <w:b/>
          <w:bCs/>
          <w:noProof/>
        </w:rPr>
        <w:t xml:space="preserve"> </w:t>
      </w:r>
      <w:r w:rsidRPr="00442B39">
        <w:rPr>
          <w:b/>
          <w:bCs/>
          <w:noProof/>
        </w:rPr>
        <w:t>cm aus mattem Farbglas mit weissem Dekor verziert, 3sort.</w:t>
      </w:r>
    </w:p>
    <w:p w14:paraId="1D7DD5CD" w14:textId="672D725E" w:rsidR="00E84308" w:rsidRPr="00E84308" w:rsidRDefault="00E84308" w:rsidP="0081031A">
      <w:pPr>
        <w:spacing w:line="360" w:lineRule="auto"/>
        <w:rPr>
          <w:lang w:val="en-GB"/>
        </w:rPr>
      </w:pPr>
      <w:r w:rsidRPr="00E84308">
        <w:rPr>
          <w:lang w:val="en-GB"/>
        </w:rPr>
        <w:t xml:space="preserve">EAN </w:t>
      </w:r>
      <w:r w:rsidRPr="00E84308">
        <w:rPr>
          <w:noProof/>
          <w:lang w:val="en-GB"/>
        </w:rPr>
        <w:t>4025809174529</w:t>
      </w:r>
      <w:r w:rsidRPr="00E84308">
        <w:rPr>
          <w:lang w:val="en-GB"/>
        </w:rPr>
        <w:t xml:space="preserve">, Art.-Nr. </w:t>
      </w:r>
      <w:r w:rsidRPr="00E84308">
        <w:rPr>
          <w:noProof/>
          <w:lang w:val="en-GB"/>
        </w:rPr>
        <w:t>815798</w:t>
      </w:r>
      <w:r w:rsidRPr="00E84308">
        <w:rPr>
          <w:lang w:val="en-GB"/>
        </w:rPr>
        <w:t xml:space="preserve">, </w:t>
      </w:r>
      <w:r w:rsidRPr="00E84308">
        <w:rPr>
          <w:noProof/>
          <w:lang w:val="en-GB"/>
        </w:rPr>
        <w:t>3</w:t>
      </w:r>
      <w:r w:rsidR="007C60AF">
        <w:rPr>
          <w:noProof/>
          <w:lang w:val="en-GB"/>
        </w:rPr>
        <w:t xml:space="preserve"> cm</w:t>
      </w:r>
      <w:r w:rsidRPr="00E84308">
        <w:rPr>
          <w:lang w:val="en-GB"/>
        </w:rPr>
        <w:t xml:space="preserve">, UVP </w:t>
      </w:r>
      <w:r w:rsidRPr="00E84308">
        <w:rPr>
          <w:noProof/>
          <w:lang w:val="en-GB"/>
        </w:rPr>
        <w:t xml:space="preserve">7,95 </w:t>
      </w:r>
      <w:r w:rsidRPr="00E84308">
        <w:rPr>
          <w:lang w:val="en-GB"/>
        </w:rPr>
        <w:t>€</w:t>
      </w:r>
    </w:p>
    <w:p w14:paraId="11EBE0BD" w14:textId="77777777" w:rsidR="00E84308" w:rsidRPr="00EB5F77" w:rsidRDefault="00E84308" w:rsidP="0081031A">
      <w:pPr>
        <w:spacing w:line="360" w:lineRule="auto"/>
        <w:rPr>
          <w:lang w:val="en-US"/>
        </w:rPr>
      </w:pPr>
    </w:p>
    <w:sectPr w:rsidR="00E84308" w:rsidRPr="00EB5F77" w:rsidSect="00E84308">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81C89"/>
    <w:rsid w:val="000953D7"/>
    <w:rsid w:val="000A1F39"/>
    <w:rsid w:val="000B1DAC"/>
    <w:rsid w:val="000E0305"/>
    <w:rsid w:val="00132AB7"/>
    <w:rsid w:val="00183C1E"/>
    <w:rsid w:val="001A6A40"/>
    <w:rsid w:val="001B0CA4"/>
    <w:rsid w:val="001F7548"/>
    <w:rsid w:val="00234942"/>
    <w:rsid w:val="00263A11"/>
    <w:rsid w:val="002831F7"/>
    <w:rsid w:val="00303700"/>
    <w:rsid w:val="00320447"/>
    <w:rsid w:val="003D7817"/>
    <w:rsid w:val="0045611A"/>
    <w:rsid w:val="004B79C1"/>
    <w:rsid w:val="004C3CF3"/>
    <w:rsid w:val="004D47C9"/>
    <w:rsid w:val="004F59C0"/>
    <w:rsid w:val="004F6158"/>
    <w:rsid w:val="0052050D"/>
    <w:rsid w:val="00535126"/>
    <w:rsid w:val="005501C5"/>
    <w:rsid w:val="00576F82"/>
    <w:rsid w:val="00587222"/>
    <w:rsid w:val="005B363F"/>
    <w:rsid w:val="005F0149"/>
    <w:rsid w:val="006116CE"/>
    <w:rsid w:val="00633F45"/>
    <w:rsid w:val="00637458"/>
    <w:rsid w:val="0066089C"/>
    <w:rsid w:val="00694E03"/>
    <w:rsid w:val="00697796"/>
    <w:rsid w:val="006B48F5"/>
    <w:rsid w:val="0070192D"/>
    <w:rsid w:val="007116C0"/>
    <w:rsid w:val="00716B8D"/>
    <w:rsid w:val="0072444E"/>
    <w:rsid w:val="0074435C"/>
    <w:rsid w:val="0079176B"/>
    <w:rsid w:val="007C60AF"/>
    <w:rsid w:val="007E09C4"/>
    <w:rsid w:val="007F4DD4"/>
    <w:rsid w:val="007F51B0"/>
    <w:rsid w:val="0081031A"/>
    <w:rsid w:val="008513B3"/>
    <w:rsid w:val="00893332"/>
    <w:rsid w:val="008F6C22"/>
    <w:rsid w:val="00917EC9"/>
    <w:rsid w:val="00944DC0"/>
    <w:rsid w:val="0097092D"/>
    <w:rsid w:val="00974BD9"/>
    <w:rsid w:val="00975797"/>
    <w:rsid w:val="0097772B"/>
    <w:rsid w:val="009E4B92"/>
    <w:rsid w:val="009E76E9"/>
    <w:rsid w:val="00A513F1"/>
    <w:rsid w:val="00B172BC"/>
    <w:rsid w:val="00B226D5"/>
    <w:rsid w:val="00B429DA"/>
    <w:rsid w:val="00B6696A"/>
    <w:rsid w:val="00B70CF6"/>
    <w:rsid w:val="00BD721A"/>
    <w:rsid w:val="00C131F6"/>
    <w:rsid w:val="00C265E6"/>
    <w:rsid w:val="00C3764A"/>
    <w:rsid w:val="00C46D5D"/>
    <w:rsid w:val="00C909A2"/>
    <w:rsid w:val="00C9653A"/>
    <w:rsid w:val="00CB03DC"/>
    <w:rsid w:val="00D0265F"/>
    <w:rsid w:val="00D6168D"/>
    <w:rsid w:val="00D64B0F"/>
    <w:rsid w:val="00DC0ED7"/>
    <w:rsid w:val="00DD1BE2"/>
    <w:rsid w:val="00DF7F00"/>
    <w:rsid w:val="00E84308"/>
    <w:rsid w:val="00E934FF"/>
    <w:rsid w:val="00EB5F77"/>
    <w:rsid w:val="00F00EBF"/>
    <w:rsid w:val="00F36DBB"/>
    <w:rsid w:val="00F47096"/>
    <w:rsid w:val="00F56D4F"/>
    <w:rsid w:val="00F57E55"/>
    <w:rsid w:val="00FA2FEF"/>
    <w:rsid w:val="00FA7E96"/>
    <w:rsid w:val="00FB727F"/>
    <w:rsid w:val="00FC20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0D3E"/>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0532">
      <w:bodyDiv w:val="1"/>
      <w:marLeft w:val="0"/>
      <w:marRight w:val="0"/>
      <w:marTop w:val="0"/>
      <w:marBottom w:val="0"/>
      <w:divBdr>
        <w:top w:val="none" w:sz="0" w:space="0" w:color="auto"/>
        <w:left w:val="none" w:sz="0" w:space="0" w:color="auto"/>
        <w:bottom w:val="none" w:sz="0" w:space="0" w:color="auto"/>
        <w:right w:val="none" w:sz="0" w:space="0" w:color="auto"/>
      </w:divBdr>
    </w:div>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420904683">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2.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3.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4.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4349</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28</cp:revision>
  <dcterms:created xsi:type="dcterms:W3CDTF">2025-06-23T12:15:00Z</dcterms:created>
  <dcterms:modified xsi:type="dcterms:W3CDTF">2025-07-08T12:53:00Z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